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C22C0A" w14:paraId="423EFB90" w14:textId="77777777" w:rsidTr="00405171">
        <w:tc>
          <w:tcPr>
            <w:tcW w:w="1668" w:type="dxa"/>
          </w:tcPr>
          <w:p w14:paraId="32DF17AD" w14:textId="77777777" w:rsidR="00C22C0A" w:rsidRDefault="00C22C0A" w:rsidP="0040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132DD5" wp14:editId="1CD2068B">
                  <wp:extent cx="914400" cy="1073544"/>
                  <wp:effectExtent l="0" t="0" r="0" b="0"/>
                  <wp:docPr id="3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39C2583" w14:textId="77777777" w:rsidR="00C22C0A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051C4E2" wp14:editId="1BFAE965">
                  <wp:extent cx="1181686" cy="1181686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857D385" w14:textId="77777777" w:rsidR="00C22C0A" w:rsidRPr="00F95A13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A44A3" w14:textId="77777777" w:rsidR="00C22C0A" w:rsidRPr="00F95A13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1E07DC99" w14:textId="77777777" w:rsidR="00C22C0A" w:rsidRPr="00F95A13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2EA69E55" w14:textId="77777777" w:rsidR="00C22C0A" w:rsidRPr="00F95A13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4914DC50" w14:textId="77777777" w:rsidR="00C22C0A" w:rsidRPr="00F95A13" w:rsidRDefault="00C22C0A" w:rsidP="004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4B873" w14:textId="539DE0AF" w:rsidR="00F76C01" w:rsidRPr="00C22C0A" w:rsidRDefault="00C22C0A" w:rsidP="00F7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  <w:p w14:paraId="0D34EB99" w14:textId="77777777" w:rsidR="00C22C0A" w:rsidRPr="00C22C0A" w:rsidRDefault="00C22C0A" w:rsidP="0040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4598E2" w14:textId="77777777" w:rsidR="00C22C0A" w:rsidRDefault="00000000" w:rsidP="00C22C0A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pict w14:anchorId="03D892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14:paraId="5A06DA36" w14:textId="77777777" w:rsidR="00C22C0A" w:rsidRDefault="00C22C0A" w:rsidP="00C22C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г.Якутск., ул.Орджоникидзе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26685">
        <w:rPr>
          <w:rFonts w:ascii="Times New Roman" w:hAnsi="Times New Roman" w:cs="Times New Roman"/>
          <w:b/>
        </w:rPr>
        <w:t xml:space="preserve">            </w:t>
      </w:r>
      <w:r w:rsidR="007F5F9A">
        <w:rPr>
          <w:rFonts w:ascii="Times New Roman" w:hAnsi="Times New Roman" w:cs="Times New Roman"/>
          <w:b/>
        </w:rPr>
        <w:t xml:space="preserve">                  10</w:t>
      </w:r>
      <w:r w:rsidR="00B3557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03.23</w:t>
      </w:r>
    </w:p>
    <w:p w14:paraId="53EE27BA" w14:textId="77777777" w:rsidR="00C22C0A" w:rsidRPr="00444AF4" w:rsidRDefault="00C22C0A" w:rsidP="00C22C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7276E9CD" w14:textId="77777777" w:rsidR="00405171" w:rsidRPr="00F150F1" w:rsidRDefault="00C22C0A" w:rsidP="00F150F1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56F45881" w14:textId="77777777" w:rsidR="00F76C01" w:rsidRDefault="00F76C01" w:rsidP="001A1F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6F43097" w14:textId="77777777" w:rsidR="00405171" w:rsidRPr="00405171" w:rsidRDefault="00405171" w:rsidP="001A1F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5171">
        <w:rPr>
          <w:rFonts w:ascii="Times New Roman" w:hAnsi="Times New Roman" w:cs="Times New Roman"/>
          <w:b/>
          <w:sz w:val="32"/>
          <w:szCs w:val="24"/>
        </w:rPr>
        <w:t xml:space="preserve">В </w:t>
      </w:r>
      <w:proofErr w:type="gramStart"/>
      <w:r w:rsidRPr="00405171">
        <w:rPr>
          <w:rFonts w:ascii="Times New Roman" w:hAnsi="Times New Roman" w:cs="Times New Roman"/>
          <w:b/>
          <w:sz w:val="32"/>
          <w:szCs w:val="24"/>
        </w:rPr>
        <w:t>Саха(</w:t>
      </w:r>
      <w:proofErr w:type="gramEnd"/>
      <w:r w:rsidRPr="00405171">
        <w:rPr>
          <w:rFonts w:ascii="Times New Roman" w:hAnsi="Times New Roman" w:cs="Times New Roman"/>
          <w:b/>
          <w:sz w:val="32"/>
          <w:szCs w:val="24"/>
        </w:rPr>
        <w:t>Якутия)стате прошел</w:t>
      </w:r>
    </w:p>
    <w:p w14:paraId="10F907FF" w14:textId="77777777" w:rsidR="00405171" w:rsidRDefault="00B26685" w:rsidP="001A1F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онлайн-вебинар для</w:t>
      </w:r>
      <w:r w:rsidR="00405171" w:rsidRPr="0040517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81821">
        <w:rPr>
          <w:rFonts w:ascii="Times New Roman" w:hAnsi="Times New Roman" w:cs="Times New Roman"/>
          <w:b/>
          <w:sz w:val="32"/>
          <w:szCs w:val="24"/>
        </w:rPr>
        <w:t>средств массовой информации</w:t>
      </w:r>
    </w:p>
    <w:p w14:paraId="3CB46DEB" w14:textId="77777777" w:rsidR="00B26685" w:rsidRPr="00B26685" w:rsidRDefault="00B26685" w:rsidP="001A1F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0E9B79F" w14:textId="77777777" w:rsidR="001A1F8C" w:rsidRDefault="00181821" w:rsidP="0018182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216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1F8C">
        <w:rPr>
          <w:rFonts w:ascii="Times New Roman" w:hAnsi="Times New Roman" w:cs="Times New Roman"/>
          <w:i/>
          <w:sz w:val="24"/>
          <w:szCs w:val="24"/>
        </w:rPr>
        <w:t>Саха(</w:t>
      </w:r>
      <w:proofErr w:type="gramEnd"/>
      <w:r w:rsidR="001A1F8C">
        <w:rPr>
          <w:rFonts w:ascii="Times New Roman" w:hAnsi="Times New Roman" w:cs="Times New Roman"/>
          <w:i/>
          <w:sz w:val="24"/>
          <w:szCs w:val="24"/>
        </w:rPr>
        <w:t>Якутия)стат</w:t>
      </w:r>
      <w:r w:rsidR="00F21638">
        <w:rPr>
          <w:rFonts w:ascii="Times New Roman" w:hAnsi="Times New Roman" w:cs="Times New Roman"/>
          <w:i/>
          <w:sz w:val="24"/>
          <w:szCs w:val="24"/>
        </w:rPr>
        <w:t>е</w:t>
      </w:r>
      <w:r w:rsidR="001A1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638">
        <w:rPr>
          <w:rFonts w:ascii="Times New Roman" w:hAnsi="Times New Roman" w:cs="Times New Roman"/>
          <w:i/>
          <w:sz w:val="24"/>
          <w:szCs w:val="24"/>
        </w:rPr>
        <w:t>рассказали об ин</w:t>
      </w:r>
      <w:r w:rsidR="001A1F8C" w:rsidRPr="00B26685">
        <w:rPr>
          <w:rFonts w:ascii="Times New Roman" w:hAnsi="Times New Roman" w:cs="Times New Roman"/>
          <w:i/>
          <w:sz w:val="24"/>
          <w:szCs w:val="24"/>
        </w:rPr>
        <w:t>декс</w:t>
      </w:r>
      <w:r w:rsidR="00F21638">
        <w:rPr>
          <w:rFonts w:ascii="Times New Roman" w:hAnsi="Times New Roman" w:cs="Times New Roman"/>
          <w:i/>
          <w:sz w:val="24"/>
          <w:szCs w:val="24"/>
        </w:rPr>
        <w:t>е</w:t>
      </w:r>
      <w:r w:rsidR="001A1F8C" w:rsidRPr="00B26685">
        <w:rPr>
          <w:rFonts w:ascii="Times New Roman" w:hAnsi="Times New Roman" w:cs="Times New Roman"/>
          <w:i/>
          <w:sz w:val="24"/>
          <w:szCs w:val="24"/>
        </w:rPr>
        <w:t xml:space="preserve"> промышленного производства,</w:t>
      </w:r>
      <w:r w:rsidR="00D2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F8C" w:rsidRPr="00B26685">
        <w:rPr>
          <w:rFonts w:ascii="Times New Roman" w:hAnsi="Times New Roman" w:cs="Times New Roman"/>
          <w:i/>
          <w:sz w:val="24"/>
          <w:szCs w:val="24"/>
        </w:rPr>
        <w:t>индекс</w:t>
      </w:r>
      <w:r w:rsidR="00F21638">
        <w:rPr>
          <w:rFonts w:ascii="Times New Roman" w:hAnsi="Times New Roman" w:cs="Times New Roman"/>
          <w:i/>
          <w:sz w:val="24"/>
          <w:szCs w:val="24"/>
        </w:rPr>
        <w:t>е потребительских цен и о том, как эти показатели отраж</w:t>
      </w:r>
      <w:r w:rsidR="009F6BEE">
        <w:rPr>
          <w:rFonts w:ascii="Times New Roman" w:hAnsi="Times New Roman" w:cs="Times New Roman"/>
          <w:i/>
          <w:sz w:val="24"/>
          <w:szCs w:val="24"/>
        </w:rPr>
        <w:t>а</w:t>
      </w:r>
      <w:r w:rsidR="00F21638">
        <w:rPr>
          <w:rFonts w:ascii="Times New Roman" w:hAnsi="Times New Roman" w:cs="Times New Roman"/>
          <w:i/>
          <w:sz w:val="24"/>
          <w:szCs w:val="24"/>
        </w:rPr>
        <w:t>ют экономическую ситуацию в Республике Саха(Якутия)</w:t>
      </w:r>
    </w:p>
    <w:p w14:paraId="51363424" w14:textId="77777777" w:rsidR="00F150F1" w:rsidRPr="00B26685" w:rsidRDefault="00F150F1" w:rsidP="001A1F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7B19C7" w14:textId="77777777" w:rsidR="00D90B1B" w:rsidRDefault="00D90B1B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представителя СМИ</w:t>
      </w:r>
      <w:r w:rsidR="00813942">
        <w:rPr>
          <w:rFonts w:ascii="Times New Roman" w:hAnsi="Times New Roman" w:cs="Times New Roman"/>
          <w:sz w:val="24"/>
          <w:szCs w:val="24"/>
        </w:rPr>
        <w:t xml:space="preserve"> есть свое видение информации. У</w:t>
      </w:r>
      <w:r>
        <w:rPr>
          <w:rFonts w:ascii="Times New Roman" w:hAnsi="Times New Roman" w:cs="Times New Roman"/>
          <w:sz w:val="24"/>
          <w:szCs w:val="24"/>
        </w:rPr>
        <w:t xml:space="preserve">читывая этот факт,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стремится тесно работать с данной группой </w:t>
      </w:r>
      <w:r w:rsidR="00813942">
        <w:rPr>
          <w:rFonts w:ascii="Times New Roman" w:hAnsi="Times New Roman" w:cs="Times New Roman"/>
          <w:sz w:val="24"/>
          <w:szCs w:val="24"/>
        </w:rPr>
        <w:t>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, так как у нас одна объединяющая цель – донести </w:t>
      </w:r>
      <w:r w:rsidR="00C74444">
        <w:rPr>
          <w:rFonts w:ascii="Times New Roman" w:hAnsi="Times New Roman" w:cs="Times New Roman"/>
          <w:sz w:val="24"/>
          <w:szCs w:val="24"/>
        </w:rPr>
        <w:t>информацию</w:t>
      </w:r>
      <w:r w:rsidR="0081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людей.</w:t>
      </w:r>
    </w:p>
    <w:p w14:paraId="3898B2D2" w14:textId="77777777" w:rsidR="00B26685" w:rsidRPr="007F5F9A" w:rsidRDefault="00813942" w:rsidP="007F5F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F21638" w:rsidRPr="00F21638">
        <w:rPr>
          <w:rFonts w:ascii="Times New Roman" w:hAnsi="Times New Roman" w:cs="Times New Roman"/>
          <w:sz w:val="24"/>
          <w:szCs w:val="24"/>
        </w:rPr>
        <w:t>3 марта 2023 г.,</w:t>
      </w:r>
      <w:r w:rsidR="00F21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638">
        <w:rPr>
          <w:rFonts w:ascii="Times New Roman" w:hAnsi="Times New Roman" w:cs="Times New Roman"/>
          <w:sz w:val="24"/>
          <w:szCs w:val="24"/>
        </w:rPr>
        <w:t>в</w:t>
      </w:r>
      <w:r w:rsidR="00B26685">
        <w:rPr>
          <w:rFonts w:ascii="Times New Roman" w:hAnsi="Times New Roman" w:cs="Times New Roman"/>
          <w:sz w:val="24"/>
          <w:szCs w:val="24"/>
        </w:rPr>
        <w:t xml:space="preserve"> рамках повышения статистической грамотности</w:t>
      </w:r>
      <w:r w:rsidR="00181821">
        <w:rPr>
          <w:rFonts w:ascii="Times New Roman" w:hAnsi="Times New Roman" w:cs="Times New Roman"/>
          <w:sz w:val="24"/>
          <w:szCs w:val="24"/>
        </w:rPr>
        <w:t xml:space="preserve"> среди пр</w:t>
      </w:r>
      <w:r w:rsidR="00C119FA">
        <w:rPr>
          <w:rFonts w:ascii="Times New Roman" w:hAnsi="Times New Roman" w:cs="Times New Roman"/>
          <w:sz w:val="24"/>
          <w:szCs w:val="24"/>
        </w:rPr>
        <w:t>е</w:t>
      </w:r>
      <w:r w:rsidR="00181821">
        <w:rPr>
          <w:rFonts w:ascii="Times New Roman" w:hAnsi="Times New Roman" w:cs="Times New Roman"/>
          <w:sz w:val="24"/>
          <w:szCs w:val="24"/>
        </w:rPr>
        <w:t>дставителей СМИ</w:t>
      </w:r>
      <w:r w:rsidR="00F21638">
        <w:rPr>
          <w:rFonts w:ascii="Times New Roman" w:hAnsi="Times New Roman" w:cs="Times New Roman"/>
          <w:sz w:val="24"/>
          <w:szCs w:val="24"/>
        </w:rPr>
        <w:t>,</w:t>
      </w:r>
      <w:r w:rsidR="00B26685">
        <w:rPr>
          <w:rFonts w:ascii="Times New Roman" w:hAnsi="Times New Roman" w:cs="Times New Roman"/>
          <w:sz w:val="24"/>
          <w:szCs w:val="24"/>
        </w:rPr>
        <w:t xml:space="preserve"> Саха(Якутия)</w:t>
      </w:r>
      <w:proofErr w:type="spellStart"/>
      <w:r w:rsidR="00B26685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="00B26685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8A5281" w:rsidRPr="00B26685">
        <w:rPr>
          <w:rFonts w:ascii="Times New Roman" w:hAnsi="Times New Roman" w:cs="Times New Roman"/>
          <w:sz w:val="24"/>
          <w:szCs w:val="24"/>
        </w:rPr>
        <w:t xml:space="preserve"> вебинар на тему: </w:t>
      </w:r>
      <w:r w:rsidR="008A5281" w:rsidRPr="00C36BC6">
        <w:rPr>
          <w:rFonts w:ascii="Times New Roman" w:hAnsi="Times New Roman" w:cs="Times New Roman"/>
          <w:b/>
          <w:sz w:val="24"/>
          <w:szCs w:val="24"/>
        </w:rPr>
        <w:t>«Индекс промышленного производства, индекс потребительских цен»</w:t>
      </w:r>
      <w:r w:rsidR="007F5F9A">
        <w:rPr>
          <w:rFonts w:ascii="Times New Roman" w:hAnsi="Times New Roman" w:cs="Times New Roman"/>
          <w:sz w:val="24"/>
          <w:szCs w:val="24"/>
        </w:rPr>
        <w:t>, т</w:t>
      </w:r>
      <w:r w:rsidR="00D545BE">
        <w:rPr>
          <w:rFonts w:ascii="Times New Roman" w:hAnsi="Times New Roman" w:cs="Times New Roman"/>
          <w:sz w:val="24"/>
          <w:szCs w:val="24"/>
        </w:rPr>
        <w:t xml:space="preserve">ак как данные показатели являются </w:t>
      </w:r>
      <w:r w:rsidR="007F5F9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545BE" w:rsidRPr="00D545BE">
        <w:rPr>
          <w:rFonts w:ascii="Times New Roman" w:hAnsi="Times New Roman" w:cs="Times New Roman"/>
          <w:sz w:val="24"/>
          <w:szCs w:val="24"/>
        </w:rPr>
        <w:t>инструмент</w:t>
      </w:r>
      <w:r w:rsidR="00D545BE">
        <w:rPr>
          <w:rFonts w:ascii="Times New Roman" w:hAnsi="Times New Roman" w:cs="Times New Roman"/>
          <w:sz w:val="24"/>
          <w:szCs w:val="24"/>
        </w:rPr>
        <w:t>ами</w:t>
      </w:r>
      <w:r w:rsidR="00D545BE" w:rsidRPr="00D545BE">
        <w:rPr>
          <w:rFonts w:ascii="Times New Roman" w:hAnsi="Times New Roman" w:cs="Times New Roman"/>
          <w:sz w:val="24"/>
          <w:szCs w:val="24"/>
        </w:rPr>
        <w:t xml:space="preserve"> для</w:t>
      </w:r>
      <w:r w:rsidR="007F5F9A">
        <w:rPr>
          <w:rFonts w:ascii="Times New Roman" w:hAnsi="Times New Roman" w:cs="Times New Roman"/>
          <w:sz w:val="24"/>
          <w:szCs w:val="24"/>
        </w:rPr>
        <w:t xml:space="preserve"> </w:t>
      </w:r>
      <w:r w:rsidR="007F5F9A" w:rsidRPr="007F5F9A">
        <w:rPr>
          <w:rFonts w:ascii="Times New Roman" w:hAnsi="Times New Roman" w:cs="Times New Roman"/>
          <w:sz w:val="24"/>
          <w:szCs w:val="24"/>
        </w:rPr>
        <w:t>экономического анализа и разработки экономической политики;</w:t>
      </w:r>
      <w:r w:rsidR="007F5F9A">
        <w:rPr>
          <w:rFonts w:ascii="Times New Roman" w:hAnsi="Times New Roman" w:cs="Times New Roman"/>
          <w:sz w:val="24"/>
          <w:szCs w:val="24"/>
        </w:rPr>
        <w:t xml:space="preserve"> </w:t>
      </w:r>
      <w:r w:rsidR="007F5F9A" w:rsidRPr="007F5F9A">
        <w:rPr>
          <w:rFonts w:ascii="Times New Roman" w:hAnsi="Times New Roman" w:cs="Times New Roman"/>
          <w:sz w:val="24"/>
          <w:szCs w:val="24"/>
        </w:rPr>
        <w:t>оценки краткосрочных тенденций</w:t>
      </w:r>
      <w:r w:rsidR="007F5F9A">
        <w:rPr>
          <w:rFonts w:ascii="Times New Roman" w:hAnsi="Times New Roman" w:cs="Times New Roman"/>
          <w:sz w:val="24"/>
          <w:szCs w:val="24"/>
        </w:rPr>
        <w:t xml:space="preserve">; </w:t>
      </w:r>
      <w:r w:rsidR="007F5F9A" w:rsidRPr="007F5F9A">
        <w:rPr>
          <w:rFonts w:ascii="Times New Roman" w:hAnsi="Times New Roman" w:cs="Times New Roman"/>
          <w:sz w:val="24"/>
          <w:szCs w:val="24"/>
        </w:rPr>
        <w:t>п</w:t>
      </w:r>
      <w:r w:rsidR="007F5F9A">
        <w:rPr>
          <w:rFonts w:ascii="Times New Roman" w:hAnsi="Times New Roman" w:cs="Times New Roman"/>
          <w:sz w:val="24"/>
          <w:szCs w:val="24"/>
        </w:rPr>
        <w:t>рогнозирования поворотн</w:t>
      </w:r>
      <w:r w:rsidR="00C36BC6">
        <w:rPr>
          <w:rFonts w:ascii="Times New Roman" w:hAnsi="Times New Roman" w:cs="Times New Roman"/>
          <w:sz w:val="24"/>
          <w:szCs w:val="24"/>
        </w:rPr>
        <w:t>ых точек экономической ситуации и</w:t>
      </w:r>
      <w:r w:rsidR="007F5F9A">
        <w:rPr>
          <w:rFonts w:ascii="Times New Roman" w:hAnsi="Times New Roman" w:cs="Times New Roman"/>
          <w:sz w:val="24"/>
          <w:szCs w:val="24"/>
        </w:rPr>
        <w:t xml:space="preserve"> </w:t>
      </w:r>
      <w:r w:rsidR="007F5F9A" w:rsidRPr="007F5F9A">
        <w:rPr>
          <w:rFonts w:ascii="Times New Roman" w:hAnsi="Times New Roman" w:cs="Times New Roman"/>
          <w:sz w:val="24"/>
          <w:szCs w:val="24"/>
        </w:rPr>
        <w:t>проведения международных сопоставлений</w:t>
      </w:r>
      <w:r w:rsidR="007F5F9A">
        <w:rPr>
          <w:rFonts w:ascii="Times New Roman" w:hAnsi="Times New Roman" w:cs="Times New Roman"/>
          <w:sz w:val="24"/>
          <w:szCs w:val="24"/>
        </w:rPr>
        <w:t>.</w:t>
      </w:r>
      <w:r w:rsidR="00C36BC6">
        <w:rPr>
          <w:rFonts w:ascii="Times New Roman" w:hAnsi="Times New Roman" w:cs="Times New Roman"/>
          <w:sz w:val="24"/>
          <w:szCs w:val="24"/>
        </w:rPr>
        <w:t xml:space="preserve"> А также являются </w:t>
      </w:r>
      <w:r w:rsidR="00E801F3">
        <w:rPr>
          <w:rFonts w:ascii="Times New Roman" w:hAnsi="Times New Roman" w:cs="Times New Roman"/>
          <w:sz w:val="24"/>
          <w:szCs w:val="24"/>
        </w:rPr>
        <w:t>одной из наиболее обсуждаемых тем</w:t>
      </w:r>
      <w:r w:rsidR="00C36BC6">
        <w:rPr>
          <w:rFonts w:ascii="Times New Roman" w:hAnsi="Times New Roman" w:cs="Times New Roman"/>
          <w:sz w:val="24"/>
          <w:szCs w:val="24"/>
        </w:rPr>
        <w:t xml:space="preserve"> среди населения. </w:t>
      </w:r>
    </w:p>
    <w:p w14:paraId="5510FFB9" w14:textId="77777777" w:rsidR="00C36BC6" w:rsidRDefault="000C4C1E" w:rsidP="00C36B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68A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747663" w:rsidRPr="00B26685">
        <w:rPr>
          <w:rFonts w:ascii="Times New Roman" w:hAnsi="Times New Roman" w:cs="Times New Roman"/>
          <w:sz w:val="24"/>
          <w:szCs w:val="24"/>
        </w:rPr>
        <w:t>отдела статистики предприятий, региональных счетов, балансов и ведения Статистического регистра и общероссийских классификаторов</w:t>
      </w:r>
      <w:r w:rsidR="00AE6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85">
        <w:rPr>
          <w:rFonts w:ascii="Times New Roman" w:hAnsi="Times New Roman" w:cs="Times New Roman"/>
          <w:sz w:val="24"/>
          <w:szCs w:val="24"/>
        </w:rPr>
        <w:t xml:space="preserve">Марта Николаевна </w:t>
      </w:r>
      <w:proofErr w:type="spellStart"/>
      <w:r w:rsidRPr="00B26685">
        <w:rPr>
          <w:rFonts w:ascii="Times New Roman" w:hAnsi="Times New Roman" w:cs="Times New Roman"/>
          <w:sz w:val="24"/>
          <w:szCs w:val="24"/>
        </w:rPr>
        <w:t>Керемясова</w:t>
      </w:r>
      <w:proofErr w:type="spellEnd"/>
      <w:r w:rsidRPr="00B26685">
        <w:rPr>
          <w:rFonts w:ascii="Times New Roman" w:hAnsi="Times New Roman" w:cs="Times New Roman"/>
          <w:sz w:val="24"/>
          <w:szCs w:val="24"/>
        </w:rPr>
        <w:t xml:space="preserve"> </w:t>
      </w:r>
      <w:r w:rsidR="00AE68A9">
        <w:rPr>
          <w:rFonts w:ascii="Times New Roman" w:hAnsi="Times New Roman" w:cs="Times New Roman"/>
          <w:sz w:val="24"/>
          <w:szCs w:val="24"/>
        </w:rPr>
        <w:t>выступила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21" w:rsidRPr="00B266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индексе промышленного производства. </w:t>
      </w:r>
      <w:r w:rsidR="00256ECF">
        <w:rPr>
          <w:rFonts w:ascii="Times New Roman" w:hAnsi="Times New Roman" w:cs="Times New Roman"/>
          <w:sz w:val="24"/>
          <w:szCs w:val="24"/>
        </w:rPr>
        <w:t>И подробно объяснила, что ИПП отражает развитие промышленного сектора экономики, куда входят:</w:t>
      </w:r>
      <w:r w:rsidR="007F5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F4975" w14:textId="77777777" w:rsidR="00C36BC6" w:rsidRPr="00C36BC6" w:rsidRDefault="00256ECF" w:rsidP="00C36BC6">
      <w:pPr>
        <w:pStyle w:val="ac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BC6">
        <w:rPr>
          <w:rFonts w:ascii="Times New Roman" w:hAnsi="Times New Roman" w:cs="Times New Roman"/>
          <w:sz w:val="24"/>
          <w:szCs w:val="24"/>
        </w:rPr>
        <w:t>добыча полезных ископаемых;</w:t>
      </w:r>
      <w:r w:rsidR="007F5F9A" w:rsidRPr="00C36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1BA8A" w14:textId="77777777" w:rsidR="00C36BC6" w:rsidRPr="00C36BC6" w:rsidRDefault="00256ECF" w:rsidP="00C36BC6">
      <w:pPr>
        <w:pStyle w:val="ac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BC6">
        <w:rPr>
          <w:rFonts w:ascii="Times New Roman" w:hAnsi="Times New Roman" w:cs="Times New Roman"/>
          <w:sz w:val="24"/>
          <w:szCs w:val="24"/>
        </w:rPr>
        <w:t>обрабатывающие производства;</w:t>
      </w:r>
      <w:r w:rsidR="007F5F9A" w:rsidRPr="00C36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F9FA" w14:textId="77777777" w:rsidR="00C36BC6" w:rsidRPr="00C36BC6" w:rsidRDefault="00256ECF" w:rsidP="00C36BC6">
      <w:pPr>
        <w:pStyle w:val="ac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BC6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</w:t>
      </w:r>
      <w:r w:rsidR="00D545BE" w:rsidRPr="00C36BC6">
        <w:rPr>
          <w:rFonts w:ascii="Times New Roman" w:hAnsi="Times New Roman" w:cs="Times New Roman"/>
          <w:sz w:val="24"/>
          <w:szCs w:val="24"/>
        </w:rPr>
        <w:t xml:space="preserve"> </w:t>
      </w:r>
      <w:r w:rsidRPr="00C36BC6">
        <w:rPr>
          <w:rFonts w:ascii="Times New Roman" w:hAnsi="Times New Roman" w:cs="Times New Roman"/>
          <w:sz w:val="24"/>
          <w:szCs w:val="24"/>
        </w:rPr>
        <w:t>кондиционирование воздуха;</w:t>
      </w:r>
      <w:r w:rsidR="007F5F9A" w:rsidRPr="00C36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BCE5A" w14:textId="77777777" w:rsidR="00D545BE" w:rsidRPr="00C36BC6" w:rsidRDefault="00256ECF" w:rsidP="00C36BC6">
      <w:pPr>
        <w:pStyle w:val="ac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BC6">
        <w:rPr>
          <w:rFonts w:ascii="Times New Roman" w:hAnsi="Times New Roman" w:cs="Times New Roman"/>
          <w:sz w:val="24"/>
          <w:szCs w:val="24"/>
        </w:rPr>
        <w:t>водоснабжение;</w:t>
      </w:r>
      <w:r w:rsidR="00D545BE" w:rsidRPr="00C36BC6">
        <w:rPr>
          <w:rFonts w:ascii="Times New Roman" w:hAnsi="Times New Roman" w:cs="Times New Roman"/>
          <w:sz w:val="24"/>
          <w:szCs w:val="24"/>
        </w:rPr>
        <w:t xml:space="preserve"> </w:t>
      </w:r>
      <w:r w:rsidRPr="00C36BC6">
        <w:rPr>
          <w:rFonts w:ascii="Times New Roman" w:hAnsi="Times New Roman" w:cs="Times New Roman"/>
          <w:sz w:val="24"/>
          <w:szCs w:val="24"/>
        </w:rPr>
        <w:t>водоотведение;</w:t>
      </w:r>
      <w:r w:rsidR="00D545BE" w:rsidRPr="00C36BC6">
        <w:rPr>
          <w:rFonts w:ascii="Times New Roman" w:hAnsi="Times New Roman" w:cs="Times New Roman"/>
          <w:sz w:val="24"/>
          <w:szCs w:val="24"/>
        </w:rPr>
        <w:t xml:space="preserve"> </w:t>
      </w:r>
      <w:r w:rsidRPr="00C36BC6">
        <w:rPr>
          <w:rFonts w:ascii="Times New Roman" w:hAnsi="Times New Roman" w:cs="Times New Roman"/>
          <w:sz w:val="24"/>
          <w:szCs w:val="24"/>
        </w:rPr>
        <w:t>организация сбора и утилизации отходов;</w:t>
      </w:r>
      <w:r w:rsidR="00D545BE" w:rsidRPr="00C36BC6">
        <w:rPr>
          <w:rFonts w:ascii="Times New Roman" w:hAnsi="Times New Roman" w:cs="Times New Roman"/>
          <w:sz w:val="24"/>
          <w:szCs w:val="24"/>
        </w:rPr>
        <w:t xml:space="preserve"> </w:t>
      </w:r>
      <w:r w:rsidRPr="00C36BC6">
        <w:rPr>
          <w:rFonts w:ascii="Times New Roman" w:hAnsi="Times New Roman" w:cs="Times New Roman"/>
          <w:sz w:val="24"/>
          <w:szCs w:val="24"/>
        </w:rPr>
        <w:t>деятельность по ликвидации загрязнений.</w:t>
      </w:r>
    </w:p>
    <w:p w14:paraId="69D82710" w14:textId="77777777" w:rsidR="00D545BE" w:rsidRDefault="003249FB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85">
        <w:rPr>
          <w:rFonts w:ascii="Times New Roman" w:hAnsi="Times New Roman" w:cs="Times New Roman"/>
          <w:sz w:val="24"/>
          <w:szCs w:val="24"/>
        </w:rPr>
        <w:lastRenderedPageBreak/>
        <w:t xml:space="preserve">Оксана Александровна </w:t>
      </w:r>
      <w:r w:rsidR="00CC4E54" w:rsidRPr="00B26685">
        <w:rPr>
          <w:rFonts w:ascii="Times New Roman" w:hAnsi="Times New Roman" w:cs="Times New Roman"/>
          <w:sz w:val="24"/>
          <w:szCs w:val="24"/>
        </w:rPr>
        <w:t>Буряченко</w:t>
      </w:r>
      <w:r w:rsidR="000C4C1E">
        <w:rPr>
          <w:rFonts w:ascii="Times New Roman" w:hAnsi="Times New Roman" w:cs="Times New Roman"/>
          <w:sz w:val="24"/>
          <w:szCs w:val="24"/>
        </w:rPr>
        <w:t xml:space="preserve">, </w:t>
      </w:r>
      <w:r w:rsidR="00F76C01" w:rsidRPr="00B26685">
        <w:rPr>
          <w:rFonts w:ascii="Times New Roman" w:hAnsi="Times New Roman" w:cs="Times New Roman"/>
          <w:sz w:val="24"/>
          <w:szCs w:val="24"/>
        </w:rPr>
        <w:t>начальник отдела статистики цен, финансов, строительства, инвестиций и жилищно-коммунального хозяйства</w:t>
      </w:r>
      <w:r w:rsidR="000C4C1E">
        <w:rPr>
          <w:rFonts w:ascii="Times New Roman" w:hAnsi="Times New Roman" w:cs="Times New Roman"/>
          <w:sz w:val="24"/>
          <w:szCs w:val="24"/>
        </w:rPr>
        <w:t xml:space="preserve">, </w:t>
      </w:r>
      <w:r w:rsidR="000C4C1E" w:rsidRPr="000C4C1E">
        <w:rPr>
          <w:rFonts w:ascii="Times New Roman" w:hAnsi="Times New Roman" w:cs="Times New Roman"/>
          <w:sz w:val="24"/>
          <w:szCs w:val="24"/>
        </w:rPr>
        <w:t>раскрыла</w:t>
      </w:r>
      <w:r w:rsidR="000C4C1E" w:rsidRPr="00B26685">
        <w:rPr>
          <w:rFonts w:ascii="Times New Roman" w:hAnsi="Times New Roman" w:cs="Times New Roman"/>
          <w:sz w:val="24"/>
          <w:szCs w:val="24"/>
        </w:rPr>
        <w:t xml:space="preserve"> тему «Индекс потребительских цен»</w:t>
      </w:r>
      <w:r w:rsidR="000C4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F7EE2" w14:textId="77777777" w:rsidR="00D545BE" w:rsidRPr="00D545BE" w:rsidRDefault="00256ECF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</w:t>
      </w:r>
      <w:r w:rsidRPr="00B2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рассказала, что </w:t>
      </w:r>
      <w:r w:rsidR="00D545BE">
        <w:rPr>
          <w:rFonts w:ascii="Times New Roman" w:hAnsi="Times New Roman" w:cs="Times New Roman"/>
          <w:sz w:val="24"/>
          <w:szCs w:val="24"/>
        </w:rPr>
        <w:t>ИПЦ</w:t>
      </w:r>
      <w:r>
        <w:rPr>
          <w:rFonts w:ascii="Times New Roman" w:hAnsi="Times New Roman" w:cs="Times New Roman"/>
          <w:sz w:val="24"/>
          <w:szCs w:val="24"/>
        </w:rPr>
        <w:t xml:space="preserve"> – это показатель, который отражает </w:t>
      </w:r>
      <w:r w:rsidR="00D545BE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D545BE" w:rsidRPr="00AF6A21">
        <w:rPr>
          <w:rFonts w:ascii="Times New Roman" w:hAnsi="Times New Roman" w:cs="Times New Roman"/>
          <w:sz w:val="24"/>
          <w:szCs w:val="24"/>
        </w:rPr>
        <w:t>стоимости набора определенных товаров и услуг</w:t>
      </w:r>
      <w:r w:rsidR="00D545BE">
        <w:rPr>
          <w:rFonts w:ascii="Times New Roman" w:hAnsi="Times New Roman" w:cs="Times New Roman"/>
          <w:sz w:val="24"/>
          <w:szCs w:val="24"/>
        </w:rPr>
        <w:t xml:space="preserve">. Его </w:t>
      </w:r>
      <w:r w:rsidR="00D545BE" w:rsidRPr="00AF6A21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 в прогнозировании различных экономических показателей, в бюджетной и социальной политике (в том числе при расчете пенсий), в судебных спорах. </w:t>
      </w:r>
      <w:r w:rsidR="00D545BE">
        <w:rPr>
          <w:rFonts w:ascii="Times New Roman" w:hAnsi="Times New Roman" w:cs="Times New Roman"/>
          <w:sz w:val="24"/>
          <w:szCs w:val="24"/>
        </w:rPr>
        <w:t>М</w:t>
      </w:r>
      <w:r w:rsidR="00D545BE" w:rsidRPr="00D545BE">
        <w:rPr>
          <w:rFonts w:ascii="Times New Roman" w:hAnsi="Times New Roman" w:cs="Times New Roman"/>
          <w:sz w:val="24"/>
          <w:szCs w:val="24"/>
        </w:rPr>
        <w:t>ногие социальные расходы бюджета планируются таким образом, чтобы пособия и пенсии росли, а не уменьшались в реальном (то есть за вычетом инфляции) выражении.</w:t>
      </w:r>
    </w:p>
    <w:p w14:paraId="7E93776B" w14:textId="77777777" w:rsidR="00D535CE" w:rsidRDefault="00F945EF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онлайн-вебинара</w:t>
      </w:r>
      <w:r w:rsidR="00D5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единодушны во мнении, что такие мероприят</w:t>
      </w:r>
      <w:r w:rsidR="003B19F2">
        <w:rPr>
          <w:rFonts w:ascii="Times New Roman" w:hAnsi="Times New Roman" w:cs="Times New Roman"/>
          <w:sz w:val="24"/>
          <w:szCs w:val="24"/>
        </w:rPr>
        <w:t>ия полезны и позна</w:t>
      </w:r>
      <w:r>
        <w:rPr>
          <w:rFonts w:ascii="Times New Roman" w:hAnsi="Times New Roman" w:cs="Times New Roman"/>
          <w:sz w:val="24"/>
          <w:szCs w:val="24"/>
        </w:rPr>
        <w:t>вательны для пользователей статисти</w:t>
      </w:r>
      <w:r w:rsidR="00E801F3">
        <w:rPr>
          <w:rFonts w:ascii="Times New Roman" w:hAnsi="Times New Roman" w:cs="Times New Roman"/>
          <w:sz w:val="24"/>
          <w:szCs w:val="24"/>
        </w:rPr>
        <w:t xml:space="preserve">ческой информации. Как отметил </w:t>
      </w:r>
      <w:r>
        <w:rPr>
          <w:rFonts w:ascii="Times New Roman" w:hAnsi="Times New Roman" w:cs="Times New Roman"/>
          <w:sz w:val="24"/>
          <w:szCs w:val="24"/>
        </w:rPr>
        <w:t>один из представителей СМИ: «Информация, полученная во время вебинара, была интересная, в особенности</w:t>
      </w:r>
      <w:r w:rsidR="003B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презентация».</w:t>
      </w:r>
    </w:p>
    <w:p w14:paraId="7A594379" w14:textId="77777777" w:rsidR="001A1F8C" w:rsidRDefault="00B13C85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о</w:t>
      </w:r>
      <w:r w:rsidR="00C74444">
        <w:rPr>
          <w:rFonts w:ascii="Times New Roman" w:hAnsi="Times New Roman" w:cs="Times New Roman"/>
          <w:sz w:val="24"/>
          <w:szCs w:val="24"/>
        </w:rPr>
        <w:t>знакомиться с материалами вебинара</w:t>
      </w:r>
      <w:r>
        <w:rPr>
          <w:rFonts w:ascii="Times New Roman" w:hAnsi="Times New Roman" w:cs="Times New Roman"/>
          <w:sz w:val="24"/>
          <w:szCs w:val="24"/>
        </w:rPr>
        <w:t xml:space="preserve"> можно в нашем телеграм канале</w:t>
      </w:r>
      <w:r w:rsidR="00C74444">
        <w:rPr>
          <w:rFonts w:ascii="Times New Roman" w:hAnsi="Times New Roman" w:cs="Times New Roman"/>
          <w:sz w:val="24"/>
          <w:szCs w:val="24"/>
        </w:rPr>
        <w:t xml:space="preserve"> «СтатИнфо.</w:t>
      </w:r>
      <w:r w:rsidR="00C74444">
        <w:rPr>
          <w:rFonts w:ascii="Times New Roman" w:hAnsi="Times New Roman" w:cs="Times New Roman"/>
          <w:sz w:val="24"/>
          <w:szCs w:val="24"/>
          <w:lang w:val="en-US"/>
        </w:rPr>
        <w:t>Ykt</w:t>
      </w:r>
      <w:r w:rsidR="00C74444">
        <w:rPr>
          <w:rFonts w:ascii="Times New Roman" w:hAnsi="Times New Roman" w:cs="Times New Roman"/>
          <w:sz w:val="24"/>
          <w:szCs w:val="24"/>
        </w:rPr>
        <w:t>»</w:t>
      </w:r>
      <w:r w:rsidR="00C74444" w:rsidRPr="00C744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74444" w:rsidRPr="00C7444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74444" w:rsidRPr="00C74444">
          <w:rPr>
            <w:rStyle w:val="ab"/>
            <w:rFonts w:ascii="Times New Roman" w:hAnsi="Times New Roman" w:cs="Times New Roman"/>
            <w:sz w:val="24"/>
            <w:szCs w:val="24"/>
          </w:rPr>
          <w:t>t.me/</w:t>
        </w:r>
        <w:proofErr w:type="spellStart"/>
        <w:r w:rsidR="00C74444" w:rsidRPr="00C74444">
          <w:rPr>
            <w:rStyle w:val="ab"/>
            <w:rFonts w:ascii="Times New Roman" w:hAnsi="Times New Roman" w:cs="Times New Roman"/>
            <w:sz w:val="24"/>
            <w:szCs w:val="24"/>
          </w:rPr>
          <w:t>statinfoykt</w:t>
        </w:r>
        <w:proofErr w:type="spellEnd"/>
      </w:hyperlink>
      <w:r w:rsidR="00C74444" w:rsidRPr="00C74444">
        <w:rPr>
          <w:rFonts w:ascii="Times New Roman" w:hAnsi="Times New Roman" w:cs="Times New Roman"/>
          <w:sz w:val="24"/>
          <w:szCs w:val="24"/>
        </w:rPr>
        <w:t>)</w:t>
      </w:r>
      <w:r w:rsidR="00C74444">
        <w:rPr>
          <w:rFonts w:ascii="Times New Roman" w:hAnsi="Times New Roman" w:cs="Times New Roman"/>
          <w:sz w:val="24"/>
          <w:szCs w:val="24"/>
        </w:rPr>
        <w:t>.</w:t>
      </w:r>
    </w:p>
    <w:p w14:paraId="4D7E5FAF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29979E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A301C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48659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2FEEB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A3725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23BA3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6DB12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F08F2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709B9" w14:textId="77777777" w:rsidR="00C36BC6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CE7EE" w14:textId="77777777" w:rsidR="00C36BC6" w:rsidRPr="00C74444" w:rsidRDefault="00C36BC6" w:rsidP="00D545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22C0A" w:rsidRPr="008F3F2E" w14:paraId="330D90C6" w14:textId="77777777" w:rsidTr="00405171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16EA7A9E" w14:textId="77777777" w:rsidR="00C22C0A" w:rsidRPr="008D5CAB" w:rsidRDefault="00C22C0A" w:rsidP="00405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14:paraId="3C6EBB44" w14:textId="77777777" w:rsidR="00C22C0A" w:rsidRPr="008D5CAB" w:rsidRDefault="00C22C0A" w:rsidP="00405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14:paraId="7F12FE8F" w14:textId="77777777" w:rsidR="00C22C0A" w:rsidRDefault="00C22C0A" w:rsidP="00405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45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16BCB282" w14:textId="77777777" w:rsidR="00C22C0A" w:rsidRPr="008D5CAB" w:rsidRDefault="00C22C0A" w:rsidP="00405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6018D0C2" w14:textId="77777777" w:rsidR="00C22C0A" w:rsidRPr="008F3F2E" w:rsidRDefault="00C22C0A" w:rsidP="00405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7DA9D1" wp14:editId="3DE8786A">
                  <wp:extent cx="590550" cy="590550"/>
                  <wp:effectExtent l="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7BDCB" w14:textId="77777777" w:rsidR="00C22C0A" w:rsidRPr="008F3F2E" w:rsidRDefault="00C22C0A" w:rsidP="00C2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93"/>
        <w:gridCol w:w="2393"/>
        <w:gridCol w:w="2393"/>
      </w:tblGrid>
      <w:tr w:rsidR="00F76C01" w:rsidRPr="008F3F2E" w14:paraId="6341F870" w14:textId="77777777" w:rsidTr="00747663">
        <w:trPr>
          <w:jc w:val="center"/>
        </w:trPr>
        <w:tc>
          <w:tcPr>
            <w:tcW w:w="1187" w:type="pct"/>
          </w:tcPr>
          <w:p w14:paraId="4EB8E19F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A604AE9" wp14:editId="7B267C4C">
                  <wp:extent cx="603250" cy="603250"/>
                  <wp:effectExtent l="0" t="0" r="0" b="0"/>
                  <wp:docPr id="6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4788A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17810F91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Якутия)стата</w:t>
            </w:r>
          </w:p>
          <w:p w14:paraId="4D3EE173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05BE654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7B5D88" wp14:editId="2DBFEFDE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FC70E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6CA45A2C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8243C66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1D9BC" wp14:editId="3FEAE314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DFCFC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7C4F009F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DD7D2FD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1651AE" wp14:editId="40484AC4">
                  <wp:extent cx="667385" cy="667385"/>
                  <wp:effectExtent l="1905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61E3B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5A82B40B" w14:textId="77777777" w:rsidR="00F76C01" w:rsidRPr="008F3F2E" w:rsidRDefault="00F76C01" w:rsidP="007476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4E4D6D9" w14:textId="77777777" w:rsidR="00C22C0A" w:rsidRPr="00C22C0A" w:rsidRDefault="00C22C0A" w:rsidP="00F945EF">
      <w:pPr>
        <w:rPr>
          <w:rFonts w:ascii="Times New Roman" w:hAnsi="Times New Roman" w:cs="Times New Roman"/>
          <w:sz w:val="24"/>
          <w:szCs w:val="24"/>
        </w:rPr>
      </w:pPr>
    </w:p>
    <w:sectPr w:rsidR="00C22C0A" w:rsidRPr="00C22C0A" w:rsidSect="0080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1C9" w14:textId="77777777" w:rsidR="000C4178" w:rsidRDefault="000C4178" w:rsidP="004E16D1">
      <w:pPr>
        <w:spacing w:after="0" w:line="240" w:lineRule="auto"/>
      </w:pPr>
      <w:r>
        <w:separator/>
      </w:r>
    </w:p>
  </w:endnote>
  <w:endnote w:type="continuationSeparator" w:id="0">
    <w:p w14:paraId="66E3D312" w14:textId="77777777" w:rsidR="000C4178" w:rsidRDefault="000C4178" w:rsidP="004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A19A" w14:textId="77777777" w:rsidR="000C4178" w:rsidRDefault="000C4178" w:rsidP="004E16D1">
      <w:pPr>
        <w:spacing w:after="0" w:line="240" w:lineRule="auto"/>
      </w:pPr>
      <w:r>
        <w:separator/>
      </w:r>
    </w:p>
  </w:footnote>
  <w:footnote w:type="continuationSeparator" w:id="0">
    <w:p w14:paraId="6462A053" w14:textId="77777777" w:rsidR="000C4178" w:rsidRDefault="000C4178" w:rsidP="004E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74"/>
    <w:multiLevelType w:val="hybridMultilevel"/>
    <w:tmpl w:val="3D847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80A4D"/>
    <w:multiLevelType w:val="hybridMultilevel"/>
    <w:tmpl w:val="BFAEF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F90331"/>
    <w:multiLevelType w:val="hybridMultilevel"/>
    <w:tmpl w:val="3CA25B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2021148">
    <w:abstractNumId w:val="1"/>
  </w:num>
  <w:num w:numId="2" w16cid:durableId="1428186339">
    <w:abstractNumId w:val="0"/>
  </w:num>
  <w:num w:numId="3" w16cid:durableId="123596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0A"/>
    <w:rsid w:val="00080399"/>
    <w:rsid w:val="000C4178"/>
    <w:rsid w:val="000C4C1E"/>
    <w:rsid w:val="00181821"/>
    <w:rsid w:val="001A1F8C"/>
    <w:rsid w:val="001D2DD7"/>
    <w:rsid w:val="00256ECF"/>
    <w:rsid w:val="002A30E8"/>
    <w:rsid w:val="002C265D"/>
    <w:rsid w:val="002C6B79"/>
    <w:rsid w:val="002F3DFF"/>
    <w:rsid w:val="003249FB"/>
    <w:rsid w:val="003B19F2"/>
    <w:rsid w:val="00405171"/>
    <w:rsid w:val="00471676"/>
    <w:rsid w:val="004E16D1"/>
    <w:rsid w:val="005779B2"/>
    <w:rsid w:val="005A47E2"/>
    <w:rsid w:val="00747663"/>
    <w:rsid w:val="007D10BF"/>
    <w:rsid w:val="007D1B50"/>
    <w:rsid w:val="007D2A32"/>
    <w:rsid w:val="007F5F9A"/>
    <w:rsid w:val="00800A97"/>
    <w:rsid w:val="00812432"/>
    <w:rsid w:val="00813942"/>
    <w:rsid w:val="008A5281"/>
    <w:rsid w:val="008C456A"/>
    <w:rsid w:val="0090613B"/>
    <w:rsid w:val="00920E3F"/>
    <w:rsid w:val="0093229E"/>
    <w:rsid w:val="009F4399"/>
    <w:rsid w:val="009F6BEE"/>
    <w:rsid w:val="00A751AB"/>
    <w:rsid w:val="00AB5B1D"/>
    <w:rsid w:val="00AC5FB3"/>
    <w:rsid w:val="00AE68A9"/>
    <w:rsid w:val="00B13C85"/>
    <w:rsid w:val="00B26685"/>
    <w:rsid w:val="00B3557C"/>
    <w:rsid w:val="00B3699E"/>
    <w:rsid w:val="00B54D6A"/>
    <w:rsid w:val="00C119FA"/>
    <w:rsid w:val="00C22C0A"/>
    <w:rsid w:val="00C36BC6"/>
    <w:rsid w:val="00C74444"/>
    <w:rsid w:val="00C948E4"/>
    <w:rsid w:val="00CC4E54"/>
    <w:rsid w:val="00D27F93"/>
    <w:rsid w:val="00D535CE"/>
    <w:rsid w:val="00D545BE"/>
    <w:rsid w:val="00D90B1B"/>
    <w:rsid w:val="00E801F3"/>
    <w:rsid w:val="00F150F1"/>
    <w:rsid w:val="00F21638"/>
    <w:rsid w:val="00F43B21"/>
    <w:rsid w:val="00F55C35"/>
    <w:rsid w:val="00F76C01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7E44B751"/>
  <w15:docId w15:val="{89A9BCED-CD88-4E3C-B2F9-11B8B62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49F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E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6D1"/>
  </w:style>
  <w:style w:type="paragraph" w:styleId="a9">
    <w:name w:val="footer"/>
    <w:basedOn w:val="a"/>
    <w:link w:val="aa"/>
    <w:uiPriority w:val="99"/>
    <w:semiHidden/>
    <w:unhideWhenUsed/>
    <w:rsid w:val="004E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6D1"/>
  </w:style>
  <w:style w:type="character" w:styleId="ab">
    <w:name w:val="Hyperlink"/>
    <w:basedOn w:val="a0"/>
    <w:uiPriority w:val="99"/>
    <w:unhideWhenUsed/>
    <w:rsid w:val="00C7444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9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t.me/statinfoy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akha.gks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ok.ru/sakhast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.me/statinfoykt" TargetMode="External"/><Relationship Id="rId14" Type="http://schemas.openxmlformats.org/officeDocument/2006/relationships/hyperlink" Target="vk.com/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16</cp:revision>
  <cp:lastPrinted>2023-03-10T00:33:00Z</cp:lastPrinted>
  <dcterms:created xsi:type="dcterms:W3CDTF">2023-03-07T00:14:00Z</dcterms:created>
  <dcterms:modified xsi:type="dcterms:W3CDTF">2023-03-14T08:14:00Z</dcterms:modified>
</cp:coreProperties>
</file>